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01DBAF13"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C83A4F">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FROM UNITED WAY EXECUTIVE DIRECTOR</w:t>
      </w:r>
    </w:p>
    <w:p w14:paraId="13427A3F" w14:textId="49AC06FF" w:rsidR="00595A51" w:rsidRPr="00C83A4F" w:rsidRDefault="00C83A4F"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 xml:space="preserve">Hello Team, </w:t>
      </w:r>
    </w:p>
    <w:p w14:paraId="7488220A" w14:textId="4F696048" w:rsidR="00595A51" w:rsidRPr="00C83A4F" w:rsidRDefault="00595A51" w:rsidP="00595A51">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 </w:t>
      </w:r>
      <w:r w:rsidR="00C83A4F" w:rsidRPr="00C83A4F">
        <w:rPr>
          <w:rFonts w:asciiTheme="minorHAnsi" w:hAnsiTheme="minorHAnsi" w:cstheme="minorHAnsi"/>
          <w:color w:val="111111"/>
          <w:sz w:val="22"/>
          <w:szCs w:val="22"/>
          <w:shd w:val="clear" w:color="auto" w:fill="FFFFFF"/>
        </w:rPr>
        <w:t>As we continue our United Way Campaign, I wanted to share the following message from United Way of West Ellis County Executive Director,</w:t>
      </w:r>
      <w:r w:rsidR="004214D4">
        <w:rPr>
          <w:rFonts w:asciiTheme="minorHAnsi" w:hAnsiTheme="minorHAnsi" w:cstheme="minorHAnsi"/>
          <w:color w:val="111111"/>
          <w:sz w:val="22"/>
          <w:szCs w:val="22"/>
          <w:shd w:val="clear" w:color="auto" w:fill="FFFFFF"/>
        </w:rPr>
        <w:t xml:space="preserve"> Mrs. Jamie McNulty</w:t>
      </w:r>
      <w:r w:rsidR="00C83A4F" w:rsidRPr="00C83A4F">
        <w:rPr>
          <w:rFonts w:asciiTheme="minorHAnsi" w:hAnsiTheme="minorHAnsi" w:cstheme="minorHAnsi"/>
          <w:color w:val="111111"/>
          <w:sz w:val="22"/>
          <w:szCs w:val="22"/>
          <w:shd w:val="clear" w:color="auto" w:fill="FFFFFF"/>
        </w:rPr>
        <w:t>:</w:t>
      </w:r>
    </w:p>
    <w:p w14:paraId="55D4F735" w14:textId="1D3DC3F4" w:rsidR="00595A51" w:rsidRPr="00C83A4F" w:rsidRDefault="00C83A4F" w:rsidP="00C83A4F">
      <w:pPr>
        <w:pStyle w:val="NormalWeb"/>
        <w:shd w:val="clear" w:color="auto" w:fill="FFFFFF"/>
        <w:spacing w:before="0" w:beforeAutospacing="0" w:after="150" w:afterAutospacing="0"/>
        <w:jc w:val="center"/>
        <w:rPr>
          <w:rFonts w:asciiTheme="minorHAnsi" w:hAnsiTheme="minorHAnsi" w:cstheme="minorHAnsi"/>
          <w:color w:val="111111"/>
          <w:sz w:val="22"/>
          <w:szCs w:val="22"/>
        </w:rPr>
      </w:pPr>
      <w:r w:rsidRPr="00C83A4F">
        <w:rPr>
          <w:rFonts w:asciiTheme="minorHAnsi" w:hAnsiTheme="minorHAnsi" w:cstheme="minorHAnsi"/>
          <w:color w:val="111111"/>
          <w:sz w:val="22"/>
          <w:szCs w:val="22"/>
        </w:rPr>
        <w:t>_____________________________________________</w:t>
      </w:r>
    </w:p>
    <w:p w14:paraId="2FBC19ED" w14:textId="5D8CF748" w:rsidR="00C83A4F" w:rsidRPr="00C83A4F" w:rsidRDefault="00C83A4F" w:rsidP="00C83A4F">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The United Way of </w:t>
      </w:r>
      <w:r w:rsidRPr="00C83A4F">
        <w:rPr>
          <w:rFonts w:asciiTheme="minorHAnsi" w:hAnsiTheme="minorHAnsi" w:cstheme="minorHAnsi"/>
          <w:color w:val="111111"/>
          <w:sz w:val="22"/>
          <w:szCs w:val="22"/>
          <w:shd w:val="clear" w:color="auto" w:fill="FFFFFF"/>
        </w:rPr>
        <w:t>West Ellis County</w:t>
      </w:r>
      <w:r w:rsidRPr="00C83A4F">
        <w:rPr>
          <w:rFonts w:asciiTheme="minorHAnsi" w:hAnsiTheme="minorHAnsi" w:cstheme="minorHAnsi"/>
          <w:color w:val="111111"/>
          <w:sz w:val="22"/>
          <w:szCs w:val="22"/>
        </w:rPr>
        <w:t> is about turning </w:t>
      </w:r>
      <w:r w:rsidRPr="00C83A4F">
        <w:rPr>
          <w:rStyle w:val="Strong"/>
          <w:rFonts w:asciiTheme="minorHAnsi" w:hAnsiTheme="minorHAnsi" w:cstheme="minorHAnsi"/>
          <w:color w:val="111111"/>
          <w:sz w:val="22"/>
          <w:szCs w:val="22"/>
        </w:rPr>
        <w:t>local dollars into local solutions</w:t>
      </w:r>
      <w:r w:rsidRPr="00C83A4F">
        <w:rPr>
          <w:rFonts w:asciiTheme="minorHAnsi" w:hAnsiTheme="minorHAnsi" w:cstheme="minorHAnsi"/>
          <w:color w:val="111111"/>
          <w:sz w:val="22"/>
          <w:szCs w:val="22"/>
        </w:rPr>
        <w:t>, which is why we make sure that your gift stays right here in the neighborhoods where we all live.</w:t>
      </w:r>
    </w:p>
    <w:p w14:paraId="5E3B6DC4" w14:textId="77777777" w:rsidR="00C83A4F" w:rsidRPr="00C83A4F" w:rsidRDefault="00C83A4F" w:rsidP="00C83A4F">
      <w:pPr>
        <w:pStyle w:val="NormalWeb"/>
        <w:shd w:val="clear" w:color="auto" w:fill="FFFFFF"/>
        <w:spacing w:before="0" w:beforeAutospacing="0" w:after="150" w:afterAutospacing="0"/>
        <w:ind w:left="1440"/>
        <w:rPr>
          <w:rFonts w:asciiTheme="minorHAnsi" w:hAnsiTheme="minorHAnsi" w:cstheme="minorHAnsi"/>
          <w:color w:val="111111"/>
          <w:sz w:val="22"/>
          <w:szCs w:val="22"/>
        </w:rPr>
      </w:pPr>
      <w:r w:rsidRPr="00C83A4F">
        <w:rPr>
          <w:rFonts w:asciiTheme="minorHAnsi" w:hAnsiTheme="minorHAnsi" w:cstheme="minorHAnsi"/>
          <w:color w:val="111111"/>
          <w:sz w:val="22"/>
          <w:szCs w:val="22"/>
        </w:rPr>
        <w:t> </w:t>
      </w:r>
    </w:p>
    <w:p w14:paraId="28EEDBC9" w14:textId="77777777" w:rsidR="00C83A4F" w:rsidRPr="00C83A4F" w:rsidRDefault="00C83A4F" w:rsidP="00C83A4F">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We strive to maximize every dollar you give to United Way to create the biggest possible impact in the lives of over one in four Ellis County households who are struggling to afford basic necessities.   United Way depends on selfless donors like you to provide resources for initiatives that strengthen our community. Every dollar you can give really does make a difference. We, and those we serve, deeply appreciate your generosity.</w:t>
      </w:r>
    </w:p>
    <w:p w14:paraId="6E7270DA" w14:textId="77777777" w:rsidR="00C83A4F" w:rsidRPr="00C83A4F" w:rsidRDefault="00C83A4F" w:rsidP="00C83A4F">
      <w:pPr>
        <w:pStyle w:val="NormalWeb"/>
        <w:shd w:val="clear" w:color="auto" w:fill="FFFFFF"/>
        <w:spacing w:before="0" w:beforeAutospacing="0" w:after="150" w:afterAutospacing="0"/>
        <w:ind w:left="1440"/>
        <w:rPr>
          <w:rFonts w:asciiTheme="minorHAnsi" w:hAnsiTheme="minorHAnsi" w:cstheme="minorHAnsi"/>
          <w:color w:val="111111"/>
          <w:sz w:val="22"/>
          <w:szCs w:val="22"/>
        </w:rPr>
      </w:pPr>
      <w:r w:rsidRPr="00C83A4F">
        <w:rPr>
          <w:rFonts w:asciiTheme="minorHAnsi" w:hAnsiTheme="minorHAnsi" w:cstheme="minorHAnsi"/>
          <w:color w:val="111111"/>
          <w:sz w:val="22"/>
          <w:szCs w:val="22"/>
        </w:rPr>
        <w:t> </w:t>
      </w:r>
    </w:p>
    <w:p w14:paraId="4E607485" w14:textId="0BC43F05" w:rsidR="00C83A4F" w:rsidRPr="00C83A4F" w:rsidRDefault="00C83A4F" w:rsidP="00C83A4F">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You can give online at </w:t>
      </w:r>
      <w:r w:rsidRPr="00C83A4F">
        <w:rPr>
          <w:rStyle w:val="Strong"/>
          <w:rFonts w:asciiTheme="minorHAnsi" w:hAnsiTheme="minorHAnsi" w:cstheme="minorHAnsi"/>
          <w:b w:val="0"/>
          <w:bCs w:val="0"/>
          <w:color w:val="111111"/>
          <w:sz w:val="22"/>
          <w:szCs w:val="22"/>
          <w:highlight w:val="yellow"/>
        </w:rPr>
        <w:t>[LINK TO ONLINE PLEDGE FORM]</w:t>
      </w:r>
      <w:r w:rsidRPr="00C83A4F">
        <w:rPr>
          <w:rFonts w:asciiTheme="minorHAnsi" w:hAnsiTheme="minorHAnsi" w:cstheme="minorHAnsi"/>
          <w:color w:val="111111"/>
          <w:sz w:val="22"/>
          <w:szCs w:val="22"/>
        </w:rPr>
        <w:t> or complete a pledge form that your Campaign Coordinator can provide you with.   If you’re looking for opportunities to volunteer your time and skills, please visit</w:t>
      </w:r>
      <w:r w:rsidRPr="00C83A4F">
        <w:rPr>
          <w:rFonts w:asciiTheme="minorHAnsi" w:hAnsiTheme="minorHAnsi" w:cstheme="minorHAnsi"/>
          <w:b/>
          <w:bCs/>
          <w:color w:val="111111"/>
          <w:sz w:val="22"/>
          <w:szCs w:val="22"/>
        </w:rPr>
        <w:t> </w:t>
      </w:r>
      <w:hyperlink r:id="rId5" w:history="1">
        <w:r w:rsidRPr="00C83A4F">
          <w:rPr>
            <w:rStyle w:val="Hyperlink"/>
            <w:rFonts w:asciiTheme="minorHAnsi" w:hAnsiTheme="minorHAnsi" w:cstheme="minorHAnsi"/>
            <w:b/>
            <w:bCs/>
            <w:color w:val="01568C"/>
            <w:sz w:val="22"/>
            <w:szCs w:val="22"/>
          </w:rPr>
          <w:t>www.volunteerelliscounty.org</w:t>
        </w:r>
      </w:hyperlink>
    </w:p>
    <w:p w14:paraId="6562E0EA" w14:textId="77777777" w:rsidR="00C83A4F" w:rsidRPr="00C83A4F" w:rsidRDefault="00C83A4F" w:rsidP="00C83A4F">
      <w:pPr>
        <w:pStyle w:val="NormalWeb"/>
        <w:shd w:val="clear" w:color="auto" w:fill="FFFFFF"/>
        <w:spacing w:before="0" w:beforeAutospacing="0" w:after="150" w:afterAutospacing="0"/>
        <w:ind w:left="1440"/>
        <w:rPr>
          <w:rFonts w:asciiTheme="minorHAnsi" w:hAnsiTheme="minorHAnsi" w:cstheme="minorHAnsi"/>
          <w:color w:val="111111"/>
          <w:sz w:val="22"/>
          <w:szCs w:val="22"/>
        </w:rPr>
      </w:pPr>
      <w:r w:rsidRPr="00C83A4F">
        <w:rPr>
          <w:rFonts w:asciiTheme="minorHAnsi" w:hAnsiTheme="minorHAnsi" w:cstheme="minorHAnsi"/>
          <w:color w:val="111111"/>
          <w:sz w:val="22"/>
          <w:szCs w:val="22"/>
        </w:rPr>
        <w:t> </w:t>
      </w:r>
    </w:p>
    <w:p w14:paraId="1D5B5F9B" w14:textId="77777777" w:rsidR="00C83A4F" w:rsidRPr="00C83A4F" w:rsidRDefault="00C83A4F" w:rsidP="00C83A4F">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Ellis County needs people who feel passionately about our community. With your help, we can make this year’s Campaign a success and keep transforming lives together.</w:t>
      </w:r>
    </w:p>
    <w:p w14:paraId="556F74AE" w14:textId="77777777" w:rsidR="00C83A4F" w:rsidRPr="00C83A4F" w:rsidRDefault="00C83A4F" w:rsidP="00C83A4F">
      <w:pPr>
        <w:pStyle w:val="NormalWeb"/>
        <w:shd w:val="clear" w:color="auto" w:fill="FFFFFF"/>
        <w:spacing w:before="0" w:beforeAutospacing="0" w:after="150" w:afterAutospacing="0"/>
        <w:ind w:left="1440"/>
        <w:rPr>
          <w:rFonts w:asciiTheme="minorHAnsi" w:hAnsiTheme="minorHAnsi" w:cstheme="minorHAnsi"/>
          <w:color w:val="111111"/>
          <w:sz w:val="22"/>
          <w:szCs w:val="22"/>
        </w:rPr>
      </w:pPr>
      <w:r w:rsidRPr="00C83A4F">
        <w:rPr>
          <w:rFonts w:asciiTheme="minorHAnsi" w:hAnsiTheme="minorHAnsi" w:cstheme="minorHAnsi"/>
          <w:color w:val="111111"/>
          <w:sz w:val="22"/>
          <w:szCs w:val="22"/>
        </w:rPr>
        <w:t> </w:t>
      </w:r>
    </w:p>
    <w:p w14:paraId="2FDC19F8" w14:textId="77777777" w:rsidR="00C83A4F" w:rsidRPr="00C83A4F" w:rsidRDefault="00C83A4F" w:rsidP="00C83A4F">
      <w:pPr>
        <w:pStyle w:val="NormalWeb"/>
        <w:shd w:val="clear" w:color="auto" w:fill="FFFFFF"/>
        <w:spacing w:before="0" w:beforeAutospacing="0" w:after="150" w:afterAutospacing="0"/>
        <w:rPr>
          <w:rFonts w:asciiTheme="minorHAnsi" w:hAnsiTheme="minorHAnsi" w:cstheme="minorHAnsi"/>
          <w:color w:val="111111"/>
          <w:sz w:val="22"/>
          <w:szCs w:val="22"/>
        </w:rPr>
      </w:pPr>
      <w:r w:rsidRPr="00C83A4F">
        <w:rPr>
          <w:rFonts w:asciiTheme="minorHAnsi" w:hAnsiTheme="minorHAnsi" w:cstheme="minorHAnsi"/>
          <w:color w:val="111111"/>
          <w:sz w:val="22"/>
          <w:szCs w:val="22"/>
        </w:rPr>
        <w:t>Gratefully,</w:t>
      </w:r>
    </w:p>
    <w:p w14:paraId="29DD0202" w14:textId="77777777" w:rsidR="00C83A4F" w:rsidRPr="00C83A4F" w:rsidRDefault="00C83A4F" w:rsidP="00C83A4F">
      <w:pPr>
        <w:pStyle w:val="NormalWeb"/>
        <w:shd w:val="clear" w:color="auto" w:fill="FFFFFF"/>
        <w:spacing w:before="0" w:beforeAutospacing="0" w:after="150" w:afterAutospacing="0"/>
        <w:ind w:left="1440"/>
        <w:rPr>
          <w:rFonts w:asciiTheme="minorHAnsi" w:hAnsiTheme="minorHAnsi" w:cstheme="minorHAnsi"/>
          <w:color w:val="111111"/>
          <w:sz w:val="22"/>
          <w:szCs w:val="22"/>
        </w:rPr>
      </w:pPr>
      <w:r w:rsidRPr="00C83A4F">
        <w:rPr>
          <w:rFonts w:asciiTheme="minorHAnsi" w:hAnsiTheme="minorHAnsi" w:cstheme="minorHAnsi"/>
          <w:color w:val="111111"/>
          <w:sz w:val="22"/>
          <w:szCs w:val="22"/>
        </w:rPr>
        <w:t> </w:t>
      </w:r>
    </w:p>
    <w:p w14:paraId="1EA2C212" w14:textId="451BAA4A" w:rsidR="00C83A4F" w:rsidRPr="00C83A4F" w:rsidRDefault="004214D4" w:rsidP="00C83A4F">
      <w:pPr>
        <w:pStyle w:val="NoSpacing"/>
      </w:pPr>
      <w:r>
        <w:t>Jamie McNulty</w:t>
      </w:r>
      <w:r w:rsidR="00C83A4F" w:rsidRPr="00C83A4F">
        <w:t>, Executive Director</w:t>
      </w:r>
    </w:p>
    <w:p w14:paraId="64FC00FB" w14:textId="77777777" w:rsidR="00C83A4F" w:rsidRPr="00C83A4F" w:rsidRDefault="00C83A4F" w:rsidP="00C83A4F">
      <w:pPr>
        <w:pStyle w:val="NoSpacing"/>
        <w:rPr>
          <w:rFonts w:ascii="Roboto" w:hAnsi="Roboto"/>
          <w:b/>
          <w:bCs/>
          <w:i/>
          <w:iCs/>
        </w:rPr>
      </w:pPr>
      <w:r w:rsidRPr="00C83A4F">
        <w:rPr>
          <w:b/>
          <w:bCs/>
          <w:i/>
          <w:iCs/>
        </w:rPr>
        <w:t>United Way of West Ellis County</w:t>
      </w:r>
    </w:p>
    <w:p w14:paraId="529F1EC2" w14:textId="693D867E" w:rsidR="00E67005" w:rsidRPr="00B84B7E" w:rsidRDefault="00E67005" w:rsidP="00B84B7E">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6"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7"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8"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9"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@uwelliscounty</w:t>
      </w:r>
    </w:p>
    <w:sectPr w:rsidR="00E67005" w:rsidRPr="00B8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4214D4"/>
    <w:rsid w:val="00595A51"/>
    <w:rsid w:val="00B84B7E"/>
    <w:rsid w:val="00C83A4F"/>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EllisCounty" TargetMode="External"/><Relationship Id="rId3" Type="http://schemas.openxmlformats.org/officeDocument/2006/relationships/webSettings" Target="webSettings.xml"/><Relationship Id="rId7" Type="http://schemas.openxmlformats.org/officeDocument/2006/relationships/hyperlink" Target="https://www.facebook.com/UWW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wec.org" TargetMode="External"/><Relationship Id="rId11" Type="http://schemas.openxmlformats.org/officeDocument/2006/relationships/theme" Target="theme/theme1.xml"/><Relationship Id="rId5" Type="http://schemas.openxmlformats.org/officeDocument/2006/relationships/hyperlink" Target="http://www.volunteerelliscounty.org/"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instagram.com/uww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2021-07-09T20:18:00Z</dcterms:created>
  <dcterms:modified xsi:type="dcterms:W3CDTF">2021-07-09T20:18:00Z</dcterms:modified>
</cp:coreProperties>
</file>